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90" w:rsidRDefault="004D3B90" w:rsidP="004D3B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Зарахування учнів до  закладу освіти проводиться наказом директора, що видається на підставі заяви, за наявності медичної довідки встановленого зразка і відповідного документа про освіту (крім учн</w:t>
      </w:r>
      <w:bookmarkStart w:id="0" w:name="_GoBack"/>
      <w:bookmarkEnd w:id="0"/>
      <w:r>
        <w:rPr>
          <w:sz w:val="28"/>
          <w:szCs w:val="28"/>
          <w:lang w:val="uk-UA"/>
        </w:rPr>
        <w:t xml:space="preserve">ів першого класу). </w:t>
      </w:r>
    </w:p>
    <w:p w:rsidR="00E40A37" w:rsidRPr="004D3B90" w:rsidRDefault="004D3B90">
      <w:pPr>
        <w:rPr>
          <w:lang w:val="uk-UA"/>
        </w:rPr>
      </w:pPr>
      <w:r>
        <w:rPr>
          <w:sz w:val="28"/>
          <w:szCs w:val="28"/>
          <w:lang w:val="uk-UA"/>
        </w:rPr>
        <w:t>Для зарахування до першого класу батьки подають заяву, копію свідоцтва про народження дитини, медичну довідку встановленого зразка. До першого класу зараховуються, як правило, діти з шести років.</w:t>
      </w:r>
    </w:p>
    <w:sectPr w:rsidR="00E40A37" w:rsidRPr="004D3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90"/>
    <w:rsid w:val="004D3B90"/>
    <w:rsid w:val="00E4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ra.corp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</dc:creator>
  <cp:keywords/>
  <dc:description/>
  <cp:lastModifiedBy>yuri</cp:lastModifiedBy>
  <cp:revision>1</cp:revision>
  <dcterms:created xsi:type="dcterms:W3CDTF">2017-12-11T09:59:00Z</dcterms:created>
  <dcterms:modified xsi:type="dcterms:W3CDTF">2017-12-11T09:59:00Z</dcterms:modified>
</cp:coreProperties>
</file>